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BF7AC4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Diari Oficial de la Generalitat de Catalunya</w:t>
      </w:r>
      <w:r w:rsidR="00BE4188" w:rsidRPr="001E53B8">
        <w:rPr>
          <w:rFonts w:cs="Arial"/>
          <w:b/>
          <w:lang w:val="pt-BR"/>
        </w:rPr>
        <w:t xml:space="preserve"> </w:t>
      </w:r>
      <w:r w:rsidR="00BE4188">
        <w:rPr>
          <w:rFonts w:cs="Arial"/>
          <w:b/>
          <w:lang w:val="pt-BR"/>
        </w:rPr>
        <w:t xml:space="preserve">(nº </w:t>
      </w:r>
      <w:r>
        <w:rPr>
          <w:rFonts w:cs="Arial"/>
          <w:b/>
          <w:lang w:val="pt-BR"/>
        </w:rPr>
        <w:t xml:space="preserve">7849 </w:t>
      </w:r>
      <w:r w:rsidR="00BE4188">
        <w:rPr>
          <w:rFonts w:cs="Arial"/>
          <w:b/>
          <w:lang w:val="pt-BR"/>
        </w:rPr>
        <w:t>y fecha</w:t>
      </w:r>
      <w:r>
        <w:rPr>
          <w:rFonts w:cs="Arial"/>
          <w:b/>
          <w:lang w:val="pt-BR"/>
        </w:rPr>
        <w:t xml:space="preserve"> 08/04/2019</w:t>
      </w:r>
      <w:r w:rsidR="00BE4188">
        <w:rPr>
          <w:rFonts w:cs="Arial"/>
          <w:b/>
          <w:lang w:val="pt-BR"/>
        </w:rPr>
        <w:t>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927240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927240">
      <w:pPr>
        <w:rPr>
          <w:rFonts w:cs="Arial"/>
        </w:rPr>
      </w:pPr>
    </w:p>
    <w:p w:rsidR="00927240" w:rsidRPr="003B3C39" w:rsidRDefault="00927240" w:rsidP="00927240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3B3C39" w:rsidRPr="003B3C3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3B3C39" w:rsidRPr="003B3C39" w:rsidRDefault="003B3C39" w:rsidP="003B3C39">
      <w:pPr>
        <w:autoSpaceDE w:val="0"/>
        <w:autoSpaceDN w:val="0"/>
        <w:spacing w:line="276" w:lineRule="auto"/>
        <w:rPr>
          <w:rFonts w:cs="Arial"/>
        </w:rPr>
      </w:pPr>
    </w:p>
    <w:p w:rsidR="00D837F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D837F9">
        <w:rPr>
          <w:rFonts w:cs="Arial"/>
        </w:rPr>
        <w:t>:</w:t>
      </w:r>
    </w:p>
    <w:p w:rsidR="00D837F9" w:rsidRDefault="00D837F9" w:rsidP="00D837F9">
      <w:pPr>
        <w:pStyle w:val="Prrafodelista"/>
        <w:rPr>
          <w:rFonts w:cs="Arial"/>
        </w:rPr>
      </w:pPr>
    </w:p>
    <w:p w:rsidR="00D837F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D837F9" w:rsidRDefault="00D837F9" w:rsidP="00D837F9">
      <w:pPr>
        <w:pStyle w:val="Prrafodelista"/>
        <w:rPr>
          <w:rFonts w:cs="Arial"/>
        </w:rPr>
      </w:pPr>
    </w:p>
    <w:p w:rsidR="003B3C39" w:rsidRPr="003B3C3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="003B3C39" w:rsidRPr="003B3C39">
        <w:rPr>
          <w:rFonts w:cs="Arial"/>
        </w:rPr>
        <w:t>ber recibido las siguientes ayudas de minimis en los tres últimos años</w:t>
      </w:r>
      <w:r w:rsidR="003B3C39">
        <w:rPr>
          <w:rStyle w:val="Refdenotaalpie"/>
          <w:rFonts w:cs="Arial"/>
        </w:rPr>
        <w:footnoteReference w:id="2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5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D837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D837F9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F42F72" w:rsidRPr="00AF01AC" w:rsidRDefault="00F42F72" w:rsidP="00F42F72">
      <w:pPr>
        <w:spacing w:before="40" w:after="40"/>
        <w:rPr>
          <w:iCs/>
        </w:rPr>
      </w:pPr>
      <w:r w:rsidRPr="00AF01AC">
        <w:rPr>
          <w:iCs/>
        </w:rPr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:rsidR="00F42F72" w:rsidRDefault="00F42F72" w:rsidP="00927240">
      <w:pPr>
        <w:rPr>
          <w:rFonts w:cs="Arial"/>
          <w:sz w:val="22"/>
          <w:szCs w:val="22"/>
        </w:rPr>
      </w:pPr>
    </w:p>
    <w:p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lastRenderedPageBreak/>
        <w:t xml:space="preserve"> </w:t>
      </w:r>
      <w:r w:rsidR="00445247" w:rsidRPr="00C065EC">
        <w:rPr>
          <w:rFonts w:cs="Arial"/>
        </w:rPr>
        <w:t xml:space="preserve">Y para que conste, a los efectos oportunos, firma la presente declaración en…………………….., a…. </w:t>
      </w:r>
      <w:r w:rsidR="00445247" w:rsidRPr="00326ADC">
        <w:rPr>
          <w:rFonts w:cs="Arial"/>
        </w:rPr>
        <w:t>de…………….. de 201</w:t>
      </w:r>
      <w:r w:rsidR="00215E40">
        <w:rPr>
          <w:rFonts w:cs="Arial"/>
        </w:rPr>
        <w:t>9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FC" w:rsidRDefault="00185DFC">
      <w:r>
        <w:separator/>
      </w:r>
    </w:p>
  </w:endnote>
  <w:endnote w:type="continuationSeparator" w:id="1">
    <w:p w:rsidR="00185DFC" w:rsidRDefault="0018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BF7AC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  <w:r>
      <w:rPr>
        <w:noProof/>
        <w:lang w:eastAsia="es-ES"/>
      </w:rPr>
      <w:pict>
        <v:line id="_x0000_s2096" style="position:absolute;left:0;text-align:left;z-index:251657728" from="0,-2.25pt" to="468pt,-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FC" w:rsidRDefault="00185DFC">
      <w:r>
        <w:separator/>
      </w:r>
    </w:p>
  </w:footnote>
  <w:footnote w:type="continuationSeparator" w:id="1">
    <w:p w:rsidR="00185DFC" w:rsidRDefault="00185DFC">
      <w:r>
        <w:continuationSeparator/>
      </w:r>
    </w:p>
  </w:footnote>
  <w:footnote w:id="2">
    <w:p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minimis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Pr="00C370D1" w:rsidRDefault="00BF7AC4" w:rsidP="00C370D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391150" cy="8096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21762"/>
    <w:rsid w:val="00026DB3"/>
    <w:rsid w:val="0005493C"/>
    <w:rsid w:val="00061FE3"/>
    <w:rsid w:val="00064679"/>
    <w:rsid w:val="000745C1"/>
    <w:rsid w:val="00093731"/>
    <w:rsid w:val="000A7B24"/>
    <w:rsid w:val="000D2893"/>
    <w:rsid w:val="000D537F"/>
    <w:rsid w:val="000D6F65"/>
    <w:rsid w:val="000E76AB"/>
    <w:rsid w:val="000F5D6F"/>
    <w:rsid w:val="00111F4A"/>
    <w:rsid w:val="001526D3"/>
    <w:rsid w:val="00163A22"/>
    <w:rsid w:val="00165853"/>
    <w:rsid w:val="00177ECB"/>
    <w:rsid w:val="00185DFC"/>
    <w:rsid w:val="00191281"/>
    <w:rsid w:val="001B06E1"/>
    <w:rsid w:val="001C421C"/>
    <w:rsid w:val="001D2ADA"/>
    <w:rsid w:val="001F27A4"/>
    <w:rsid w:val="001F3423"/>
    <w:rsid w:val="00215E40"/>
    <w:rsid w:val="0024799F"/>
    <w:rsid w:val="002507E3"/>
    <w:rsid w:val="00261EBD"/>
    <w:rsid w:val="00274C8E"/>
    <w:rsid w:val="002929A5"/>
    <w:rsid w:val="0029670D"/>
    <w:rsid w:val="002A0184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610273"/>
    <w:rsid w:val="00613DEE"/>
    <w:rsid w:val="00635015"/>
    <w:rsid w:val="00635E6E"/>
    <w:rsid w:val="0065185D"/>
    <w:rsid w:val="00654900"/>
    <w:rsid w:val="006560AF"/>
    <w:rsid w:val="006700FA"/>
    <w:rsid w:val="00671ED1"/>
    <w:rsid w:val="00676191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0F80"/>
    <w:rsid w:val="007E2BE4"/>
    <w:rsid w:val="008553CB"/>
    <w:rsid w:val="00860248"/>
    <w:rsid w:val="00866499"/>
    <w:rsid w:val="008724CB"/>
    <w:rsid w:val="00873F2D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4D5F"/>
    <w:rsid w:val="009750AE"/>
    <w:rsid w:val="00996310"/>
    <w:rsid w:val="009971D5"/>
    <w:rsid w:val="009A7315"/>
    <w:rsid w:val="009F1FF3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F44C4"/>
    <w:rsid w:val="00B01B5F"/>
    <w:rsid w:val="00B1261A"/>
    <w:rsid w:val="00B4422D"/>
    <w:rsid w:val="00B75736"/>
    <w:rsid w:val="00B77ED3"/>
    <w:rsid w:val="00B82A09"/>
    <w:rsid w:val="00B85AE3"/>
    <w:rsid w:val="00B93667"/>
    <w:rsid w:val="00BB7694"/>
    <w:rsid w:val="00BC6FFC"/>
    <w:rsid w:val="00BD4629"/>
    <w:rsid w:val="00BE4188"/>
    <w:rsid w:val="00BF75A3"/>
    <w:rsid w:val="00BF7AC4"/>
    <w:rsid w:val="00C00066"/>
    <w:rsid w:val="00C351B8"/>
    <w:rsid w:val="00C370D1"/>
    <w:rsid w:val="00C56FAA"/>
    <w:rsid w:val="00C61429"/>
    <w:rsid w:val="00C621F5"/>
    <w:rsid w:val="00C6793F"/>
    <w:rsid w:val="00C7359C"/>
    <w:rsid w:val="00C92BC4"/>
    <w:rsid w:val="00CB372B"/>
    <w:rsid w:val="00CB53F6"/>
    <w:rsid w:val="00CE35D2"/>
    <w:rsid w:val="00D15BDB"/>
    <w:rsid w:val="00D267C2"/>
    <w:rsid w:val="00D32652"/>
    <w:rsid w:val="00D43A9F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865D1"/>
    <w:rsid w:val="00EC27FF"/>
    <w:rsid w:val="00ED2721"/>
    <w:rsid w:val="00EF0E6E"/>
    <w:rsid w:val="00EF33EC"/>
    <w:rsid w:val="00F42315"/>
    <w:rsid w:val="00F42E7F"/>
    <w:rsid w:val="00F42F72"/>
    <w:rsid w:val="00F441CD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link w:val="CarCar1CarCharCarCh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link w:val="Fuentedeprrafopredeter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0743-98A7-43D1-93A5-4961F61A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Cambra99</cp:lastModifiedBy>
  <cp:revision>2</cp:revision>
  <cp:lastPrinted>2015-12-21T07:48:00Z</cp:lastPrinted>
  <dcterms:created xsi:type="dcterms:W3CDTF">2019-04-08T07:34:00Z</dcterms:created>
  <dcterms:modified xsi:type="dcterms:W3CDTF">2019-04-08T07:34:00Z</dcterms:modified>
</cp:coreProperties>
</file>