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B27EC2" w:rsidP="00492314">
      <w:pPr>
        <w:pStyle w:val="Estndar"/>
        <w:tabs>
          <w:tab w:val="left" w:pos="5102"/>
        </w:tabs>
        <w:spacing w:line="360" w:lineRule="auto"/>
        <w:rPr>
          <w:rFonts w:ascii="Arial" w:hAnsi="Arial" w:cs="Arial"/>
          <w:bCs/>
          <w:iCs/>
          <w:sz w:val="22"/>
        </w:rPr>
      </w:pPr>
      <w:r>
        <w:rPr>
          <w:b/>
          <w:noProof/>
          <w:snapToGrid/>
          <w:szCs w:val="24"/>
        </w:rPr>
        <w:drawing>
          <wp:anchor distT="0" distB="0" distL="114300" distR="114300" simplePos="0" relativeHeight="251657728" behindDoc="0" locked="0" layoutInCell="1" allowOverlap="1">
            <wp:simplePos x="0" y="0"/>
            <wp:positionH relativeFrom="column">
              <wp:posOffset>217170</wp:posOffset>
            </wp:positionH>
            <wp:positionV relativeFrom="paragraph">
              <wp:posOffset>-514350</wp:posOffset>
            </wp:positionV>
            <wp:extent cx="2113280" cy="424815"/>
            <wp:effectExtent l="19050" t="0" r="1270" b="0"/>
            <wp:wrapNone/>
            <wp:docPr id="49"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8"/>
                    <a:srcRect/>
                    <a:stretch>
                      <a:fillRect/>
                    </a:stretch>
                  </pic:blipFill>
                  <pic:spPr bwMode="auto">
                    <a:xfrm>
                      <a:off x="0" y="0"/>
                      <a:ext cx="2113280" cy="424815"/>
                    </a:xfrm>
                    <a:prstGeom prst="rect">
                      <a:avLst/>
                    </a:prstGeom>
                    <a:noFill/>
                  </pic:spPr>
                </pic:pic>
              </a:graphicData>
            </a:graphic>
          </wp:anchor>
        </w:drawing>
      </w:r>
      <w:r>
        <w:rPr>
          <w:rFonts w:ascii="Arial" w:hAnsi="Arial" w:cs="Arial"/>
          <w:bCs/>
          <w:iCs/>
          <w:noProof/>
          <w:snapToGrid/>
          <w:sz w:val="22"/>
        </w:rPr>
        <w:drawing>
          <wp:anchor distT="0" distB="0" distL="114300" distR="114300" simplePos="0" relativeHeight="251656704" behindDoc="0" locked="0" layoutInCell="1" allowOverlap="1">
            <wp:simplePos x="0" y="0"/>
            <wp:positionH relativeFrom="column">
              <wp:posOffset>3751580</wp:posOffset>
            </wp:positionH>
            <wp:positionV relativeFrom="paragraph">
              <wp:posOffset>-549910</wp:posOffset>
            </wp:positionV>
            <wp:extent cx="1475740" cy="460375"/>
            <wp:effectExtent l="19050" t="0" r="0" b="0"/>
            <wp:wrapSquare wrapText="bothSides"/>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a:stretch>
                      <a:fillRect/>
                    </a:stretch>
                  </pic:blipFill>
                  <pic:spPr bwMode="auto">
                    <a:xfrm>
                      <a:off x="0" y="0"/>
                      <a:ext cx="1475740" cy="460375"/>
                    </a:xfrm>
                    <a:prstGeom prst="rect">
                      <a:avLst/>
                    </a:prstGeom>
                    <a:noFill/>
                    <a:ln w="9525">
                      <a:noFill/>
                      <a:miter lim="800000"/>
                      <a:headEnd/>
                      <a:tailEnd/>
                    </a:ln>
                  </pic:spPr>
                </pic:pic>
              </a:graphicData>
            </a:graphic>
          </wp:anchor>
        </w:drawing>
      </w:r>
      <w:r>
        <w:rPr>
          <w:rFonts w:ascii="Arial" w:hAnsi="Arial" w:cs="Arial"/>
          <w:bCs/>
          <w:iCs/>
          <w:noProof/>
          <w:snapToGrid/>
          <w:sz w:val="22"/>
        </w:rPr>
        <w:drawing>
          <wp:anchor distT="0" distB="0" distL="114300" distR="114300" simplePos="0" relativeHeight="251655680" behindDoc="0" locked="0" layoutInCell="1" allowOverlap="1">
            <wp:simplePos x="0" y="0"/>
            <wp:positionH relativeFrom="column">
              <wp:posOffset>-5715</wp:posOffset>
            </wp:positionH>
            <wp:positionV relativeFrom="paragraph">
              <wp:posOffset>-631190</wp:posOffset>
            </wp:positionV>
            <wp:extent cx="950595" cy="794385"/>
            <wp:effectExtent l="19050" t="0" r="1905" b="0"/>
            <wp:wrapSquare wrapText="bothSides"/>
            <wp:docPr id="46" name="Imagen 46"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tipo UEbaja"/>
                    <pic:cNvPicPr>
                      <a:picLocks noChangeAspect="1" noChangeArrowheads="1"/>
                    </pic:cNvPicPr>
                  </pic:nvPicPr>
                  <pic:blipFill>
                    <a:blip r:embed="rId10" cstate="print"/>
                    <a:srcRect/>
                    <a:stretch>
                      <a:fillRect/>
                    </a:stretch>
                  </pic:blipFill>
                  <pic:spPr bwMode="auto">
                    <a:xfrm>
                      <a:off x="0" y="0"/>
                      <a:ext cx="950595" cy="794385"/>
                    </a:xfrm>
                    <a:prstGeom prst="rect">
                      <a:avLst/>
                    </a:prstGeom>
                    <a:noFill/>
                    <a:ln w="9525">
                      <a:noFill/>
                      <a:miter lim="800000"/>
                      <a:headEnd/>
                      <a:tailEnd/>
                    </a:ln>
                  </pic:spPr>
                </pic:pic>
              </a:graphicData>
            </a:graphic>
          </wp:anchor>
        </w:drawing>
      </w:r>
    </w:p>
    <w:p w:rsidR="00002BE2" w:rsidRPr="00F70865" w:rsidRDefault="00002BE2" w:rsidP="00492314">
      <w:pPr>
        <w:pStyle w:val="Estilo1"/>
        <w:spacing w:after="0" w:line="360" w:lineRule="auto"/>
        <w:rPr>
          <w:b/>
          <w:sz w:val="24"/>
          <w:szCs w:val="24"/>
        </w:rPr>
      </w:pPr>
    </w:p>
    <w:tbl>
      <w:tblPr>
        <w:tblW w:w="572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
        <w:gridCol w:w="2055"/>
        <w:gridCol w:w="2267"/>
        <w:gridCol w:w="144"/>
        <w:gridCol w:w="463"/>
        <w:gridCol w:w="1066"/>
        <w:gridCol w:w="1379"/>
        <w:gridCol w:w="212"/>
        <w:gridCol w:w="1060"/>
        <w:gridCol w:w="1173"/>
      </w:tblGrid>
      <w:tr w:rsidR="0056029F" w:rsidTr="00276478">
        <w:tblPrEx>
          <w:tblCellMar>
            <w:top w:w="0" w:type="dxa"/>
            <w:bottom w:w="0" w:type="dxa"/>
          </w:tblCellMar>
        </w:tblPrEx>
        <w:trPr>
          <w:gridBefore w:val="1"/>
          <w:gridAfter w:val="1"/>
          <w:wBefore w:w="36" w:type="pct"/>
          <w:wAfter w:w="593" w:type="pct"/>
          <w:trHeight w:val="335"/>
        </w:trPr>
        <w:tc>
          <w:tcPr>
            <w:tcW w:w="4371" w:type="pct"/>
            <w:gridSpan w:val="8"/>
          </w:tcPr>
          <w:p w:rsidR="0056029F" w:rsidRPr="002D7F52" w:rsidRDefault="0056029F"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sidR="007E1AE9">
              <w:rPr>
                <w:rFonts w:ascii="Calibri" w:hAnsi="Calibri" w:cs="Calibri"/>
                <w:szCs w:val="24"/>
                <w:lang w:val="es-ES"/>
              </w:rPr>
              <w:t xml:space="preserve">de comercios </w:t>
            </w:r>
            <w:r w:rsidRPr="002D7F52">
              <w:rPr>
                <w:rFonts w:ascii="Calibri" w:hAnsi="Calibri" w:cs="Calibri"/>
                <w:szCs w:val="24"/>
                <w:lang w:val="es-ES"/>
              </w:rPr>
              <w:t xml:space="preserve">en el Programa </w:t>
            </w:r>
            <w:r w:rsidR="00B614A1">
              <w:rPr>
                <w:rFonts w:ascii="Calibri" w:hAnsi="Calibri" w:cs="Calibri"/>
                <w:szCs w:val="24"/>
                <w:lang w:val="es-ES"/>
              </w:rPr>
              <w:t xml:space="preserve">de </w:t>
            </w:r>
            <w:r w:rsidR="00101FA2">
              <w:rPr>
                <w:rFonts w:ascii="Calibri" w:hAnsi="Calibri" w:cs="Calibri"/>
                <w:szCs w:val="24"/>
                <w:lang w:val="es-ES"/>
              </w:rPr>
              <w:t>Diagnóstico de Innovación Comercial</w:t>
            </w:r>
            <w:r w:rsidRPr="002D7F52">
              <w:rPr>
                <w:rFonts w:ascii="Calibri" w:hAnsi="Calibri" w:cs="Calibri"/>
                <w:szCs w:val="24"/>
                <w:lang w:val="es-ES"/>
              </w:rPr>
              <w:t xml:space="preserve"> </w:t>
            </w:r>
          </w:p>
          <w:p w:rsidR="0056029F" w:rsidRPr="002D7F52" w:rsidRDefault="0056029F"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56029F" w:rsidRPr="002D7F52" w:rsidRDefault="0056029F"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56029F" w:rsidRDefault="0056029F"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9302E8" w:rsidRPr="009302E8" w:rsidRDefault="009302E8" w:rsidP="0056029F">
            <w:pPr>
              <w:pStyle w:val="Textoindependiente"/>
              <w:jc w:val="center"/>
              <w:rPr>
                <w:rFonts w:ascii="Calibri" w:hAnsi="Calibri" w:cs="Calibri"/>
              </w:rPr>
            </w:pPr>
            <w:r w:rsidRPr="009302E8">
              <w:rPr>
                <w:rFonts w:ascii="Calibri" w:hAnsi="Calibri" w:cs="Calibri"/>
              </w:rPr>
              <w:t>Las condiciones de participación en el programa se encuentran en el documento correspondiente anexo a la presente convocatoria</w:t>
            </w:r>
          </w:p>
          <w:p w:rsidR="0056029F" w:rsidRPr="002D7F52" w:rsidRDefault="0056029F" w:rsidP="00101FA2">
            <w:pPr>
              <w:pStyle w:val="Textoindependiente"/>
              <w:rPr>
                <w:rFonts w:ascii="Calibri" w:hAnsi="Calibri" w:cs="Calibri"/>
                <w:b/>
                <w:u w:val="single"/>
              </w:rPr>
            </w:pPr>
          </w:p>
        </w:tc>
      </w:tr>
      <w:tr w:rsidR="0056029F" w:rsidTr="00276478">
        <w:tblPrEx>
          <w:tblCellMar>
            <w:top w:w="0" w:type="dxa"/>
            <w:bottom w:w="0" w:type="dxa"/>
          </w:tblCellMar>
        </w:tblPrEx>
        <w:trPr>
          <w:gridBefore w:val="1"/>
          <w:gridAfter w:val="1"/>
          <w:wBefore w:w="36" w:type="pct"/>
          <w:wAfter w:w="593" w:type="pct"/>
          <w:trHeight w:val="335"/>
        </w:trPr>
        <w:tc>
          <w:tcPr>
            <w:tcW w:w="4371" w:type="pct"/>
            <w:gridSpan w:val="8"/>
            <w:shd w:val="clear" w:color="auto" w:fill="D0CECE"/>
          </w:tcPr>
          <w:p w:rsidR="0056029F" w:rsidRPr="002D7F52" w:rsidRDefault="0056029F"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56029F" w:rsidRPr="00D51E78" w:rsidTr="00276478">
        <w:tblPrEx>
          <w:tblCellMar>
            <w:top w:w="0" w:type="dxa"/>
            <w:bottom w:w="0" w:type="dxa"/>
          </w:tblCellMar>
        </w:tblPrEx>
        <w:trPr>
          <w:gridBefore w:val="1"/>
          <w:gridAfter w:val="1"/>
          <w:wBefore w:w="36" w:type="pct"/>
          <w:wAfter w:w="593" w:type="pct"/>
        </w:trPr>
        <w:tc>
          <w:tcPr>
            <w:tcW w:w="4371" w:type="pct"/>
            <w:gridSpan w:val="8"/>
          </w:tcPr>
          <w:p w:rsidR="0056029F" w:rsidRPr="009302E8" w:rsidRDefault="00561323"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(Anexo</w:t>
            </w:r>
            <w:r w:rsidRPr="00561323">
              <w:rPr>
                <w:rFonts w:ascii="Calibri" w:hAnsi="Calibri" w:cs="Calibri"/>
                <w:i/>
                <w:sz w:val="20"/>
                <w:szCs w:val="20"/>
              </w:rPr>
              <w:t>)</w:t>
            </w:r>
          </w:p>
          <w:p w:rsidR="009302E8" w:rsidRPr="002D7F52" w:rsidRDefault="009302E8"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w:t>
            </w:r>
          </w:p>
          <w:p w:rsidR="0056029F" w:rsidRPr="002D7F52" w:rsidRDefault="0056029F"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56029F" w:rsidRPr="002D7F52" w:rsidRDefault="0056029F"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56029F" w:rsidRPr="002D7F52" w:rsidRDefault="0056029F"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56029F" w:rsidRPr="002D7F52" w:rsidRDefault="0056029F"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56029F" w:rsidRPr="002D7F52" w:rsidRDefault="0056029F"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252030" w:rsidRPr="00D51E78" w:rsidTr="00276478">
        <w:tblPrEx>
          <w:tblCellMar>
            <w:top w:w="0" w:type="dxa"/>
            <w:bottom w:w="0" w:type="dxa"/>
          </w:tblCellMar>
        </w:tblPrEx>
        <w:trPr>
          <w:gridBefore w:val="1"/>
          <w:gridAfter w:val="1"/>
          <w:wBefore w:w="36" w:type="pct"/>
          <w:wAfter w:w="593" w:type="pct"/>
        </w:trPr>
        <w:tc>
          <w:tcPr>
            <w:tcW w:w="4371" w:type="pct"/>
            <w:gridSpan w:val="8"/>
            <w:vAlign w:val="center"/>
          </w:tcPr>
          <w:p w:rsidR="00101FA2" w:rsidRDefault="00DE558D"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sidR="00FF1B3D">
              <w:rPr>
                <w:rFonts w:ascii="Calibri" w:hAnsi="Calibri" w:cs="Calibri"/>
                <w:b/>
                <w:i/>
                <w:lang w:val="es-ES_tradnl"/>
              </w:rPr>
              <w:t xml:space="preserve"> tributarias para obtener subvenciones públicas</w:t>
            </w:r>
          </w:p>
          <w:p w:rsidR="00101FA2" w:rsidRPr="00FF1B3D" w:rsidRDefault="00DE558D"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sidR="00FF1B3D">
              <w:rPr>
                <w:rFonts w:ascii="Calibri" w:hAnsi="Calibri" w:cs="Calibri"/>
                <w:b/>
                <w:i/>
                <w:lang w:val="es-ES_tradnl"/>
              </w:rPr>
              <w:t>para obtener subvenciones públicas</w:t>
            </w:r>
          </w:p>
        </w:tc>
      </w:tr>
      <w:tr w:rsidR="00252030" w:rsidRPr="00D51E78" w:rsidTr="00276478">
        <w:tblPrEx>
          <w:tblCellMar>
            <w:top w:w="0" w:type="dxa"/>
            <w:bottom w:w="0" w:type="dxa"/>
          </w:tblCellMar>
        </w:tblPrEx>
        <w:trPr>
          <w:gridBefore w:val="1"/>
          <w:gridAfter w:val="1"/>
          <w:wBefore w:w="36" w:type="pct"/>
          <w:wAfter w:w="593" w:type="pct"/>
        </w:trPr>
        <w:tc>
          <w:tcPr>
            <w:tcW w:w="3031" w:type="pct"/>
            <w:gridSpan w:val="5"/>
            <w:vAlign w:val="center"/>
          </w:tcPr>
          <w:p w:rsidR="00DE558D" w:rsidRPr="002C0947" w:rsidRDefault="00252030" w:rsidP="00DE558D">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00DE558D" w:rsidRPr="002C0947">
              <w:rPr>
                <w:rFonts w:ascii="Calibri" w:hAnsi="Calibri" w:cs="Calibri"/>
                <w:b/>
                <w:i/>
                <w:lang w:val="es-ES_tradnl"/>
              </w:rPr>
              <w:t xml:space="preserve"> </w:t>
            </w:r>
          </w:p>
          <w:p w:rsidR="00DE558D" w:rsidRPr="0056029F" w:rsidRDefault="00DE558D" w:rsidP="009302E8">
            <w:pPr>
              <w:widowControl/>
              <w:adjustRightInd/>
              <w:textAlignment w:val="auto"/>
              <w:rPr>
                <w:rFonts w:ascii="Calibri" w:hAnsi="Calibri" w:cs="Calibri"/>
                <w:b/>
                <w:i/>
                <w:highlight w:val="cyan"/>
              </w:rPr>
            </w:pPr>
            <w:r w:rsidRPr="002C0947">
              <w:rPr>
                <w:rFonts w:ascii="Calibri" w:hAnsi="Calibri" w:cs="Calibri"/>
                <w:b/>
                <w:i/>
                <w:lang w:val="es-ES_tradnl"/>
              </w:rPr>
              <w:t xml:space="preserve">En caso de no autorizar, deberá presentarse la documentación original en soporte papel </w:t>
            </w:r>
          </w:p>
        </w:tc>
        <w:tc>
          <w:tcPr>
            <w:tcW w:w="804" w:type="pct"/>
            <w:gridSpan w:val="2"/>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252030" w:rsidP="00C91821">
            <w:pPr>
              <w:spacing w:before="60" w:after="60"/>
              <w:jc w:val="center"/>
              <w:rPr>
                <w:rFonts w:ascii="Calibri" w:eastAsia="Calibri" w:hAnsi="Calibri" w:cs="Calibri"/>
                <w:b/>
                <w:bCs w:val="0"/>
                <w:noProof/>
                <w:color w:val="000000"/>
                <w:highlight w:val="cyan"/>
              </w:rPr>
            </w:pPr>
            <w:r>
              <w:rPr>
                <w:noProof/>
              </w:rPr>
            </w:r>
            <w:r>
              <w:pict>
                <v:rect id="Rectángulo 5" o:spid="_x0000_s1068" style="width:43.2pt;height:2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style="mso-next-textbox:#Rectángulo 5">
                    <w:txbxContent>
                      <w:p w:rsidR="00276478" w:rsidRPr="00B8559D" w:rsidRDefault="00276478" w:rsidP="00252030">
                        <w:pPr>
                          <w:jc w:val="center"/>
                          <w:rPr>
                            <w:b/>
                            <w:sz w:val="18"/>
                          </w:rPr>
                        </w:pPr>
                        <w:r w:rsidRPr="00B8559D">
                          <w:rPr>
                            <w:b/>
                            <w:sz w:val="18"/>
                          </w:rPr>
                          <w:t>SI</w:t>
                        </w:r>
                      </w:p>
                    </w:txbxContent>
                  </v:textbox>
                  <w10:anchorlock/>
                </v:rect>
              </w:pict>
            </w:r>
          </w:p>
        </w:tc>
        <w:tc>
          <w:tcPr>
            <w:tcW w:w="536" w:type="pct"/>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252030" w:rsidP="00C91821">
            <w:pPr>
              <w:spacing w:before="60" w:after="60"/>
              <w:jc w:val="center"/>
              <w:rPr>
                <w:rFonts w:ascii="Calibri" w:eastAsia="Calibri" w:hAnsi="Calibri" w:cs="Calibri"/>
                <w:b/>
                <w:bCs w:val="0"/>
                <w:noProof/>
                <w:color w:val="000000"/>
                <w:highlight w:val="cyan"/>
              </w:rPr>
            </w:pPr>
            <w:r>
              <w:rPr>
                <w:noProof/>
              </w:rPr>
            </w:r>
            <w:r>
              <w:pict>
                <v:rect id="Rectángulo 2" o:spid="_x0000_s1069" style="width:34.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style="mso-next-textbox:#Rectángulo 2">
                    <w:txbxContent>
                      <w:p w:rsidR="00276478" w:rsidRPr="00B8559D" w:rsidRDefault="00276478" w:rsidP="00252030">
                        <w:pPr>
                          <w:jc w:val="center"/>
                          <w:rPr>
                            <w:sz w:val="16"/>
                          </w:rPr>
                        </w:pPr>
                        <w:r w:rsidRPr="00B8559D">
                          <w:rPr>
                            <w:sz w:val="16"/>
                          </w:rPr>
                          <w:t>NO</w:t>
                        </w:r>
                      </w:p>
                    </w:txbxContent>
                  </v:textbox>
                  <w10:anchorlock/>
                </v:rect>
              </w:pict>
            </w:r>
          </w:p>
        </w:tc>
      </w:tr>
      <w:tr w:rsidR="00292990" w:rsidTr="00276478">
        <w:tblPrEx>
          <w:tblCellMar>
            <w:top w:w="0" w:type="dxa"/>
            <w:bottom w:w="0" w:type="dxa"/>
          </w:tblCellMar>
        </w:tblPrEx>
        <w:trPr>
          <w:cantSplit/>
        </w:trPr>
        <w:tc>
          <w:tcPr>
            <w:tcW w:w="5000" w:type="pct"/>
            <w:gridSpan w:val="10"/>
            <w:tcBorders>
              <w:top w:val="nil"/>
              <w:left w:val="nil"/>
              <w:bottom w:val="nil"/>
              <w:right w:val="nil"/>
            </w:tcBorders>
          </w:tcPr>
          <w:p w:rsidR="00663D64" w:rsidRDefault="00663D64" w:rsidP="00C016FB">
            <w:pPr>
              <w:pStyle w:val="Textoindependiente"/>
              <w:rPr>
                <w:i/>
                <w:sz w:val="16"/>
              </w:rPr>
            </w:pPr>
          </w:p>
        </w:tc>
      </w:tr>
      <w:tr w:rsidR="00292990" w:rsidTr="00276478">
        <w:tblPrEx>
          <w:tblCellMar>
            <w:top w:w="0" w:type="dxa"/>
            <w:bottom w:w="0" w:type="dxa"/>
          </w:tblCellMar>
        </w:tblPrEx>
        <w:tc>
          <w:tcPr>
            <w:tcW w:w="2221" w:type="pct"/>
            <w:gridSpan w:val="3"/>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2779" w:type="pct"/>
            <w:gridSpan w:val="7"/>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276478">
        <w:tblPrEx>
          <w:tblCellMar>
            <w:top w:w="0" w:type="dxa"/>
            <w:bottom w:w="0" w:type="dxa"/>
          </w:tblCellMar>
        </w:tblPrEx>
        <w:trPr>
          <w:trHeight w:val="697"/>
        </w:trPr>
        <w:tc>
          <w:tcPr>
            <w:tcW w:w="2221" w:type="pct"/>
            <w:gridSpan w:val="3"/>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2779" w:type="pct"/>
            <w:gridSpan w:val="7"/>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276478">
        <w:tblPrEx>
          <w:tblCellMar>
            <w:top w:w="0" w:type="dxa"/>
            <w:bottom w:w="0" w:type="dxa"/>
          </w:tblCellMar>
        </w:tblPrEx>
        <w:trPr>
          <w:trHeight w:val="314"/>
        </w:trPr>
        <w:tc>
          <w:tcPr>
            <w:tcW w:w="2221" w:type="pct"/>
            <w:gridSpan w:val="3"/>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2779" w:type="pct"/>
            <w:gridSpan w:val="7"/>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276478">
        <w:tblPrEx>
          <w:tblCellMar>
            <w:top w:w="0" w:type="dxa"/>
            <w:bottom w:w="0" w:type="dxa"/>
          </w:tblCellMar>
        </w:tblPrEx>
        <w:trPr>
          <w:cantSplit/>
        </w:trPr>
        <w:tc>
          <w:tcPr>
            <w:tcW w:w="5000" w:type="pct"/>
            <w:gridSpan w:val="10"/>
            <w:shd w:val="pct5" w:color="000000" w:fill="FFFFFF"/>
          </w:tcPr>
          <w:p w:rsidR="00292990" w:rsidRPr="00EC310B" w:rsidRDefault="00292990" w:rsidP="00EC310B">
            <w:pPr>
              <w:pStyle w:val="Textoindependiente"/>
              <w:spacing w:before="120" w:after="120" w:line="240" w:lineRule="auto"/>
              <w:rPr>
                <w:b/>
                <w:i/>
              </w:rPr>
            </w:pPr>
            <w:r w:rsidRPr="00EC310B">
              <w:rPr>
                <w:b/>
                <w:i/>
              </w:rPr>
              <w:t>DATOS DEL SOLICITANTE</w:t>
            </w: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1219" w:type="pct"/>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706" w:type="pct"/>
            <w:gridSpan w:val="6"/>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3925" w:type="pct"/>
            <w:gridSpan w:val="8"/>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1219" w:type="pct"/>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470" w:type="pct"/>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rPr>
          <w:trHeight w:val="454"/>
        </w:trPr>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1219" w:type="pct"/>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470" w:type="pct"/>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3925" w:type="pct"/>
            <w:gridSpan w:val="8"/>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1219" w:type="pct"/>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470" w:type="pct"/>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1219" w:type="pct"/>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470" w:type="pct"/>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3925" w:type="pct"/>
            <w:gridSpan w:val="8"/>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3925" w:type="pct"/>
            <w:gridSpan w:val="8"/>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3925" w:type="pct"/>
            <w:gridSpan w:val="8"/>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276478">
        <w:tblPrEx>
          <w:tblCellMar>
            <w:top w:w="0" w:type="dxa"/>
            <w:bottom w:w="0" w:type="dxa"/>
          </w:tblCellMar>
        </w:tblPrEx>
        <w:trPr>
          <w:cantSplit/>
        </w:trPr>
        <w:tc>
          <w:tcPr>
            <w:tcW w:w="5000" w:type="pct"/>
            <w:gridSpan w:val="10"/>
            <w:shd w:val="pct5" w:color="000000" w:fill="FFFFFF"/>
          </w:tcPr>
          <w:p w:rsidR="00801DC8" w:rsidRPr="00EC310B" w:rsidRDefault="00801DC8" w:rsidP="005C1BDA">
            <w:pPr>
              <w:pStyle w:val="Textoindependiente"/>
              <w:spacing w:before="120" w:after="120" w:line="240" w:lineRule="auto"/>
              <w:rPr>
                <w:b/>
                <w:i/>
              </w:rPr>
            </w:pPr>
            <w:r w:rsidRPr="00801DC8">
              <w:rPr>
                <w:b/>
                <w:i/>
              </w:rPr>
              <w:t>Persona de contacto y dirección electrónica para notificaciones</w:t>
            </w: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1453"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236"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276478">
        <w:tblPrEx>
          <w:tblCellMar>
            <w:top w:w="0" w:type="dxa"/>
            <w:left w:w="108" w:type="dxa"/>
            <w:bottom w:w="0" w:type="dxa"/>
            <w:right w:w="108" w:type="dxa"/>
          </w:tblCellMar>
          <w:tblLook w:val="04A0"/>
        </w:tblPrEx>
        <w:tc>
          <w:tcPr>
            <w:tcW w:w="1075" w:type="pct"/>
            <w:gridSpan w:val="2"/>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1453"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236" w:type="pct"/>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1236" w:type="pct"/>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7655"/>
      </w:tblGrid>
      <w:tr w:rsidR="00801DC8" w:rsidRPr="00EC310B" w:rsidTr="00801DC8">
        <w:tblPrEx>
          <w:tblCellMar>
            <w:top w:w="0" w:type="dxa"/>
            <w:bottom w:w="0" w:type="dxa"/>
          </w:tblCellMar>
        </w:tblPrEx>
        <w:trPr>
          <w:cantSplit/>
          <w:trHeight w:val="359"/>
        </w:trPr>
        <w:tc>
          <w:tcPr>
            <w:tcW w:w="9923" w:type="dxa"/>
            <w:gridSpan w:val="2"/>
            <w:tcBorders>
              <w:top w:val="single" w:sz="4" w:space="0" w:color="auto"/>
            </w:tcBorders>
            <w:shd w:val="pct5" w:color="auto" w:fill="auto"/>
          </w:tcPr>
          <w:p w:rsidR="00801DC8" w:rsidRPr="00EC310B" w:rsidRDefault="00801DC8" w:rsidP="005C1BDA">
            <w:pPr>
              <w:pStyle w:val="Textoindependiente2"/>
              <w:spacing w:before="120" w:after="120"/>
              <w:rPr>
                <w:b/>
                <w:sz w:val="20"/>
              </w:rPr>
            </w:pPr>
            <w:r w:rsidRPr="00EC310B">
              <w:rPr>
                <w:b/>
                <w:i/>
                <w:sz w:val="20"/>
              </w:rPr>
              <w:t>DATOS DE ACTIVIDAD DE LA EMPRESA</w:t>
            </w:r>
          </w:p>
        </w:tc>
      </w:tr>
      <w:tr w:rsidR="00C932ED" w:rsidRPr="00801DC8" w:rsidTr="00957E2D">
        <w:tblPrEx>
          <w:tblCellMar>
            <w:top w:w="0" w:type="dxa"/>
            <w:left w:w="108" w:type="dxa"/>
            <w:bottom w:w="0" w:type="dxa"/>
            <w:right w:w="108" w:type="dxa"/>
          </w:tblCellMar>
          <w:tblLook w:val="04A0"/>
        </w:tblPrEx>
        <w:tc>
          <w:tcPr>
            <w:tcW w:w="9923" w:type="dxa"/>
            <w:gridSpan w:val="2"/>
            <w:shd w:val="clear" w:color="auto" w:fill="D9D9D9"/>
            <w:vAlign w:val="center"/>
          </w:tcPr>
          <w:p w:rsidR="00C932ED" w:rsidRPr="00230CD0" w:rsidRDefault="00C932ED" w:rsidP="00230CD0">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C95C62" w:rsidRPr="00801DC8" w:rsidTr="00C95C62">
        <w:tblPrEx>
          <w:tblCellMar>
            <w:top w:w="0" w:type="dxa"/>
            <w:left w:w="108" w:type="dxa"/>
            <w:bottom w:w="0" w:type="dxa"/>
            <w:right w:w="108" w:type="dxa"/>
          </w:tblCellMar>
          <w:tblLook w:val="04A0"/>
        </w:tblPrEx>
        <w:tc>
          <w:tcPr>
            <w:tcW w:w="9923" w:type="dxa"/>
            <w:gridSpan w:val="2"/>
            <w:shd w:val="clear" w:color="auto" w:fill="auto"/>
            <w:vAlign w:val="center"/>
          </w:tcPr>
          <w:p w:rsidR="00C95C62"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C95C62" w:rsidRPr="00801DC8"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C95C62" w:rsidRPr="00801DC8" w:rsidRDefault="00C95C62" w:rsidP="0055202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C95C62" w:rsidRPr="00801DC8" w:rsidRDefault="00C95C62" w:rsidP="00230CD0">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BF0EA9" w:rsidRPr="00801DC8" w:rsidTr="00A852E9">
        <w:tblPrEx>
          <w:tblCellMar>
            <w:top w:w="0" w:type="dxa"/>
            <w:left w:w="108" w:type="dxa"/>
            <w:bottom w:w="0" w:type="dxa"/>
            <w:right w:w="108" w:type="dxa"/>
          </w:tblCellMar>
          <w:tblLook w:val="04A0"/>
        </w:tblPrEx>
        <w:tc>
          <w:tcPr>
            <w:tcW w:w="2268" w:type="dxa"/>
            <w:shd w:val="clear" w:color="auto" w:fill="D9D9D9"/>
            <w:vAlign w:val="center"/>
          </w:tcPr>
          <w:p w:rsidR="00BF0EA9" w:rsidRPr="00801DC8" w:rsidRDefault="00BF0EA9"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BF0EA9" w:rsidRDefault="00BF0EA9" w:rsidP="00801DC8">
            <w:pPr>
              <w:widowControl/>
              <w:adjustRightInd/>
              <w:spacing w:before="100" w:after="100" w:line="240" w:lineRule="auto"/>
              <w:jc w:val="left"/>
              <w:textAlignment w:val="auto"/>
              <w:rPr>
                <w:sz w:val="16"/>
              </w:rPr>
            </w:pPr>
          </w:p>
        </w:tc>
      </w:tr>
    </w:tbl>
    <w:p w:rsidR="00E03468" w:rsidRDefault="00E0346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lastRenderedPageBreak/>
              <w:t>La empresa autoriza a la Cámara de Comercio para que las comunicaciones referidas a esta convocatoria de ayudas se realicen a través de medios electrónicos, dirigidas a la persona responsable</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B27EC2">
        <w:rPr>
          <w:rFonts w:eastAsia="Calibri" w:cs="Arial"/>
          <w:bCs w:val="0"/>
          <w:color w:val="000000"/>
          <w:kern w:val="1"/>
          <w:sz w:val="16"/>
          <w:szCs w:val="16"/>
          <w:lang w:eastAsia="zh-CN"/>
        </w:rPr>
        <w:t>dpd@cambratgn.org</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78" w:rsidRDefault="00276478">
      <w:r>
        <w:separator/>
      </w:r>
    </w:p>
  </w:endnote>
  <w:endnote w:type="continuationSeparator" w:id="1">
    <w:p w:rsidR="00276478" w:rsidRDefault="002764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78" w:rsidRDefault="00276478" w:rsidP="00EC310B">
    <w:pPr>
      <w:pStyle w:val="Piedepgina"/>
      <w:ind w:right="-1"/>
      <w:jc w:val="right"/>
      <w:rPr>
        <w:rStyle w:val="Nmerodepgina"/>
        <w:sz w:val="18"/>
        <w:szCs w:val="18"/>
      </w:rPr>
    </w:pPr>
  </w:p>
  <w:p w:rsidR="00276478" w:rsidRPr="00B03C57" w:rsidRDefault="00276478"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276478" w:rsidRDefault="00276478" w:rsidP="00D40DF7">
    <w:pPr>
      <w:pStyle w:val="Piedepgina"/>
      <w:ind w:right="-1"/>
      <w:rPr>
        <w:rStyle w:val="Nmerodepgina"/>
        <w:sz w:val="18"/>
        <w:szCs w:val="18"/>
      </w:rPr>
    </w:pPr>
  </w:p>
  <w:p w:rsidR="00276478" w:rsidRPr="00D40DF7" w:rsidRDefault="00276478" w:rsidP="00D40DF7">
    <w:pPr>
      <w:pStyle w:val="Piedepgina"/>
      <w:ind w:right="-1"/>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B27EC2">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B27EC2">
      <w:rPr>
        <w:rStyle w:val="Nmerodepgina"/>
        <w:noProof/>
        <w:sz w:val="18"/>
        <w:szCs w:val="18"/>
      </w:rPr>
      <w:t>3</w:t>
    </w:r>
    <w:r w:rsidRPr="00E8188E">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78" w:rsidRDefault="00276478">
      <w:r>
        <w:separator/>
      </w:r>
    </w:p>
  </w:footnote>
  <w:footnote w:type="continuationSeparator" w:id="1">
    <w:p w:rsidR="00276478" w:rsidRDefault="0027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lvlOverride w:ilvl="0"/>
    <w:lvlOverride w:ilvl="1"/>
    <w:lvlOverride w:ilvl="2"/>
    <w:lvlOverride w:ilvl="3"/>
    <w:lvlOverride w:ilvl="4"/>
    <w:lvlOverride w:ilvl="5"/>
    <w:lvlOverride w:ilvl="6"/>
    <w:lvlOverride w:ilvl="7"/>
    <w:lvlOverride w:ilv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B73DD5"/>
    <w:rsid w:val="00002BE2"/>
    <w:rsid w:val="00002DCB"/>
    <w:rsid w:val="00015203"/>
    <w:rsid w:val="00017AFE"/>
    <w:rsid w:val="000225B9"/>
    <w:rsid w:val="0002472D"/>
    <w:rsid w:val="00036923"/>
    <w:rsid w:val="000420F7"/>
    <w:rsid w:val="00044CDB"/>
    <w:rsid w:val="00051BDF"/>
    <w:rsid w:val="00057116"/>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6478"/>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2177B"/>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71D2"/>
    <w:rsid w:val="00B27EC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5F48"/>
    <w:rsid w:val="00D30C12"/>
    <w:rsid w:val="00D3407D"/>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64925"/>
    <w:rsid w:val="00E70FA0"/>
    <w:rsid w:val="00E8059D"/>
    <w:rsid w:val="00E96BFA"/>
    <w:rsid w:val="00EA2A89"/>
    <w:rsid w:val="00EA6718"/>
    <w:rsid w:val="00EB1AFB"/>
    <w:rsid w:val="00EB60C0"/>
    <w:rsid w:val="00EC310B"/>
    <w:rsid w:val="00EC32E3"/>
    <w:rsid w:val="00ED30F5"/>
    <w:rsid w:val="00EF1C51"/>
    <w:rsid w:val="00EF4724"/>
    <w:rsid w:val="00EF755B"/>
    <w:rsid w:val="00EF7A20"/>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aliases w:val=" Car Car Car Char Car Car Car Car Car Car"/>
    <w:semiHidden/>
  </w:style>
  <w:style w:type="table" w:default="1" w:styleId="Tabla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 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pPr>
      <w:widowControl/>
      <w:adjustRightInd/>
      <w:spacing w:line="240" w:lineRule="auto"/>
      <w:jc w:val="left"/>
      <w:textAlignment w:val="auto"/>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 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 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E5310-51C1-4FCA-A32C-BD275478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cp:lastModifiedBy>
  <cp:revision>2</cp:revision>
  <cp:lastPrinted>2017-02-07T16:32:00Z</cp:lastPrinted>
  <dcterms:created xsi:type="dcterms:W3CDTF">2018-08-09T12:18:00Z</dcterms:created>
  <dcterms:modified xsi:type="dcterms:W3CDTF">2018-08-09T12:18:00Z</dcterms:modified>
</cp:coreProperties>
</file>